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764" w:rsidRPr="00DD4604" w:rsidRDefault="00185764" w:rsidP="00185764">
      <w:pPr>
        <w:spacing w:line="240" w:lineRule="auto"/>
        <w:ind w:left="567"/>
        <w:contextualSpacing/>
        <w:jc w:val="center"/>
        <w:rPr>
          <w:rFonts w:cs="Arial"/>
          <w:szCs w:val="22"/>
          <w:lang w:val="en-US"/>
        </w:rPr>
      </w:pPr>
      <w:r w:rsidRPr="00DD4604">
        <w:rPr>
          <w:rFonts w:cs="Arial"/>
          <w:b/>
          <w:szCs w:val="22"/>
          <w:lang w:val="en-US"/>
        </w:rPr>
        <w:t>Mark scheme</w:t>
      </w:r>
      <w:r>
        <w:rPr>
          <w:rFonts w:cs="Arial"/>
          <w:b/>
          <w:szCs w:val="22"/>
          <w:lang w:val="en-US"/>
        </w:rPr>
        <w:t xml:space="preserve"> Variant 004</w:t>
      </w:r>
    </w:p>
    <w:p w:rsidR="00185764" w:rsidRPr="00DD4604" w:rsidRDefault="00185764" w:rsidP="00185764">
      <w:pPr>
        <w:spacing w:line="240" w:lineRule="auto"/>
        <w:ind w:left="708" w:firstLine="708"/>
        <w:jc w:val="both"/>
        <w:rPr>
          <w:rFonts w:cs="Arial"/>
          <w:szCs w:val="22"/>
          <w:lang w:val="en-US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6"/>
        <w:gridCol w:w="1170"/>
        <w:gridCol w:w="5522"/>
        <w:gridCol w:w="839"/>
        <w:gridCol w:w="1426"/>
      </w:tblGrid>
      <w:tr w:rsidR="00185764" w:rsidRPr="00185764" w:rsidTr="00C164B1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eastAsia="Calibri" w:cs="Arial"/>
                <w:b/>
                <w:szCs w:val="22"/>
                <w:lang w:val="en-US"/>
              </w:rPr>
            </w:pPr>
            <w:r w:rsidRPr="00185764">
              <w:rPr>
                <w:rFonts w:eastAsia="Calibri" w:cs="Arial"/>
                <w:b/>
                <w:szCs w:val="22"/>
                <w:lang w:val="en-US"/>
              </w:rPr>
              <w:t>Task ##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eastAsia="Calibri" w:cs="Arial"/>
                <w:b/>
                <w:szCs w:val="22"/>
                <w:lang w:val="en-US"/>
              </w:rPr>
            </w:pPr>
            <w:r w:rsidRPr="00185764">
              <w:rPr>
                <w:rFonts w:eastAsia="Calibri" w:cs="Arial"/>
                <w:b/>
                <w:szCs w:val="22"/>
                <w:lang w:val="en-US"/>
              </w:rPr>
              <w:t>Question ##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eastAsia="Calibri" w:cs="Arial"/>
                <w:b/>
                <w:szCs w:val="22"/>
                <w:lang w:val="en-US"/>
              </w:rPr>
            </w:pPr>
            <w:r w:rsidRPr="00185764">
              <w:rPr>
                <w:rFonts w:eastAsia="Calibri" w:cs="Arial"/>
                <w:b/>
                <w:szCs w:val="22"/>
                <w:lang w:val="en-US"/>
              </w:rPr>
              <w:t>Answer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eastAsia="Calibri" w:cs="Arial"/>
                <w:b/>
                <w:szCs w:val="22"/>
                <w:lang w:val="en-US"/>
              </w:rPr>
            </w:pPr>
            <w:r w:rsidRPr="00185764">
              <w:rPr>
                <w:rFonts w:eastAsia="Calibri" w:cs="Arial"/>
                <w:b/>
                <w:szCs w:val="22"/>
                <w:lang w:val="en-US"/>
              </w:rPr>
              <w:t>Mark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eastAsia="Calibri" w:cs="Arial"/>
                <w:b/>
                <w:szCs w:val="22"/>
                <w:lang w:val="en-US"/>
              </w:rPr>
            </w:pPr>
            <w:r w:rsidRPr="00185764">
              <w:rPr>
                <w:rFonts w:eastAsia="Calibri" w:cs="Arial"/>
                <w:b/>
                <w:szCs w:val="22"/>
                <w:lang w:val="en-US"/>
              </w:rPr>
              <w:t>Additional information</w:t>
            </w:r>
          </w:p>
        </w:tc>
      </w:tr>
      <w:tr w:rsidR="00185764" w:rsidRPr="00185764" w:rsidTr="00C164B1">
        <w:trPr>
          <w:trHeight w:val="257"/>
        </w:trPr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64" w:rsidRPr="00185764" w:rsidRDefault="00185764" w:rsidP="00C164B1">
            <w:pPr>
              <w:widowControl/>
              <w:spacing w:line="276" w:lineRule="auto"/>
              <w:jc w:val="center"/>
              <w:rPr>
                <w:rFonts w:eastAsia="Calibri" w:cs="Arial"/>
                <w:b/>
                <w:szCs w:val="22"/>
                <w:lang w:val="en-US"/>
              </w:rPr>
            </w:pPr>
            <w:r w:rsidRPr="00185764">
              <w:rPr>
                <w:rFonts w:eastAsia="Calibri" w:cs="Arial"/>
                <w:b/>
                <w:szCs w:val="22"/>
                <w:lang w:val="en-US"/>
              </w:rPr>
              <w:t>Task A</w:t>
            </w:r>
          </w:p>
          <w:p w:rsidR="00185764" w:rsidRPr="00185764" w:rsidRDefault="00185764" w:rsidP="00C164B1">
            <w:pPr>
              <w:widowControl/>
              <w:spacing w:line="276" w:lineRule="auto"/>
              <w:jc w:val="center"/>
              <w:rPr>
                <w:rFonts w:eastAsia="Calibri" w:cs="Arial"/>
                <w:b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cs="Arial"/>
                <w:color w:val="000000"/>
                <w:szCs w:val="22"/>
                <w:lang w:val="en-US" w:eastAsia="ru-RU"/>
              </w:rPr>
            </w:pPr>
            <w:r w:rsidRPr="00185764">
              <w:rPr>
                <w:rFonts w:eastAsia="Calibri" w:cs="Arial"/>
                <w:szCs w:val="22"/>
                <w:lang w:val="en-US"/>
              </w:rPr>
              <w:t>1.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64" w:rsidRPr="00185764" w:rsidRDefault="00185764" w:rsidP="00C164B1">
            <w:pPr>
              <w:spacing w:line="240" w:lineRule="auto"/>
              <w:rPr>
                <w:rFonts w:cs="Arial"/>
                <w:szCs w:val="22"/>
                <w:lang w:val="en-US"/>
              </w:rPr>
            </w:pPr>
            <w:r w:rsidRPr="00185764">
              <w:rPr>
                <w:rFonts w:cs="Arial"/>
                <w:szCs w:val="22"/>
                <w:lang w:val="en-US"/>
              </w:rPr>
              <w:t>artist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eastAsia="Calibri" w:cs="Arial"/>
                <w:szCs w:val="22"/>
                <w:lang w:val="en-US"/>
              </w:rPr>
            </w:pPr>
            <w:r w:rsidRPr="00185764">
              <w:rPr>
                <w:rFonts w:eastAsia="Calibri" w:cs="Arial"/>
                <w:szCs w:val="22"/>
                <w:lang w:val="en-US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eastAsia="Calibri" w:cs="Arial"/>
                <w:szCs w:val="22"/>
                <w:lang w:val="en-US"/>
              </w:rPr>
            </w:pPr>
          </w:p>
        </w:tc>
      </w:tr>
      <w:tr w:rsidR="00185764" w:rsidRPr="00185764" w:rsidTr="00C164B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rPr>
                <w:rFonts w:eastAsia="Calibri" w:cs="Arial"/>
                <w:b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cs="Arial"/>
                <w:color w:val="000000"/>
                <w:szCs w:val="22"/>
                <w:lang w:val="en-US" w:eastAsia="ru-RU"/>
              </w:rPr>
            </w:pPr>
            <w:r w:rsidRPr="00185764">
              <w:rPr>
                <w:rFonts w:eastAsia="Calibri" w:cs="Arial"/>
                <w:szCs w:val="22"/>
                <w:lang w:val="en-US"/>
              </w:rPr>
              <w:t>2.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64" w:rsidRPr="00185764" w:rsidRDefault="00185764" w:rsidP="00C164B1">
            <w:pPr>
              <w:spacing w:line="240" w:lineRule="auto"/>
              <w:rPr>
                <w:rFonts w:cs="Arial"/>
                <w:szCs w:val="22"/>
                <w:lang w:val="en-US"/>
              </w:rPr>
            </w:pPr>
            <w:r w:rsidRPr="00185764">
              <w:rPr>
                <w:rFonts w:cs="Arial"/>
                <w:szCs w:val="22"/>
                <w:lang w:val="en-US"/>
              </w:rPr>
              <w:t>keeps</w:t>
            </w:r>
            <w:r w:rsidRPr="00185764">
              <w:rPr>
                <w:rFonts w:cs="Arial"/>
                <w:szCs w:val="22"/>
                <w:lang w:val="en-US"/>
              </w:rPr>
              <w:tab/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eastAsia="Calibri" w:cs="Arial"/>
                <w:szCs w:val="22"/>
                <w:lang w:val="en-US"/>
              </w:rPr>
            </w:pPr>
            <w:r w:rsidRPr="00185764">
              <w:rPr>
                <w:rFonts w:eastAsia="Calibri" w:cs="Arial"/>
                <w:szCs w:val="22"/>
                <w:lang w:val="en-US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eastAsia="Calibri" w:cs="Arial"/>
                <w:szCs w:val="22"/>
                <w:lang w:val="en-US"/>
              </w:rPr>
            </w:pPr>
          </w:p>
        </w:tc>
      </w:tr>
      <w:tr w:rsidR="00185764" w:rsidRPr="00185764" w:rsidTr="00C164B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rPr>
                <w:rFonts w:eastAsia="Calibri" w:cs="Arial"/>
                <w:b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cs="Arial"/>
                <w:color w:val="000000"/>
                <w:szCs w:val="22"/>
                <w:lang w:val="en-US" w:eastAsia="ru-RU"/>
              </w:rPr>
            </w:pPr>
            <w:r w:rsidRPr="00185764">
              <w:rPr>
                <w:rFonts w:eastAsia="Calibri" w:cs="Arial"/>
                <w:szCs w:val="22"/>
                <w:lang w:val="en-US"/>
              </w:rPr>
              <w:t>3.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64" w:rsidRPr="00185764" w:rsidRDefault="00185764" w:rsidP="00C164B1">
            <w:pPr>
              <w:spacing w:line="240" w:lineRule="auto"/>
              <w:rPr>
                <w:rFonts w:cs="Arial"/>
                <w:szCs w:val="22"/>
                <w:lang w:val="en-US"/>
              </w:rPr>
            </w:pPr>
            <w:r w:rsidRPr="00185764">
              <w:rPr>
                <w:rFonts w:cs="Arial"/>
                <w:szCs w:val="22"/>
                <w:lang w:val="en-US"/>
              </w:rPr>
              <w:t xml:space="preserve">huge 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eastAsia="Calibri" w:cs="Arial"/>
                <w:szCs w:val="22"/>
                <w:lang w:val="en-US"/>
              </w:rPr>
            </w:pPr>
            <w:r w:rsidRPr="00185764">
              <w:rPr>
                <w:rFonts w:eastAsia="Calibri" w:cs="Arial"/>
                <w:szCs w:val="22"/>
                <w:lang w:val="en-US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eastAsia="Calibri" w:cs="Arial"/>
                <w:szCs w:val="22"/>
                <w:lang w:val="en-US"/>
              </w:rPr>
            </w:pPr>
          </w:p>
        </w:tc>
      </w:tr>
      <w:tr w:rsidR="00185764" w:rsidRPr="00185764" w:rsidTr="00C164B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rPr>
                <w:rFonts w:eastAsia="Calibri" w:cs="Arial"/>
                <w:b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cs="Arial"/>
                <w:color w:val="000000"/>
                <w:szCs w:val="22"/>
                <w:lang w:val="en-US" w:eastAsia="ru-RU"/>
              </w:rPr>
            </w:pPr>
            <w:r w:rsidRPr="00185764">
              <w:rPr>
                <w:rFonts w:eastAsia="Calibri" w:cs="Arial"/>
                <w:szCs w:val="22"/>
                <w:lang w:val="en-US"/>
              </w:rPr>
              <w:t>4.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64" w:rsidRPr="00185764" w:rsidRDefault="00185764" w:rsidP="00C164B1">
            <w:pPr>
              <w:spacing w:line="240" w:lineRule="auto"/>
              <w:rPr>
                <w:rFonts w:cs="Arial"/>
                <w:szCs w:val="22"/>
                <w:lang w:val="en-US"/>
              </w:rPr>
            </w:pPr>
            <w:r w:rsidRPr="00185764">
              <w:rPr>
                <w:rFonts w:cs="Arial"/>
                <w:szCs w:val="22"/>
                <w:lang w:val="en-US"/>
              </w:rPr>
              <w:t>faithful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eastAsia="Calibri" w:cs="Arial"/>
                <w:szCs w:val="22"/>
                <w:lang w:val="en-US"/>
              </w:rPr>
            </w:pPr>
            <w:r w:rsidRPr="00185764">
              <w:rPr>
                <w:rFonts w:eastAsia="Calibri" w:cs="Arial"/>
                <w:szCs w:val="22"/>
                <w:lang w:val="en-US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eastAsia="Calibri" w:cs="Arial"/>
                <w:szCs w:val="22"/>
                <w:lang w:val="en-US"/>
              </w:rPr>
            </w:pPr>
          </w:p>
        </w:tc>
      </w:tr>
      <w:tr w:rsidR="00185764" w:rsidRPr="00185764" w:rsidTr="00C164B1">
        <w:trPr>
          <w:trHeight w:val="2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rPr>
                <w:rFonts w:eastAsia="Calibri" w:cs="Arial"/>
                <w:b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cs="Arial"/>
                <w:color w:val="000000"/>
                <w:szCs w:val="22"/>
                <w:lang w:val="en-US" w:eastAsia="ru-RU"/>
              </w:rPr>
            </w:pPr>
            <w:r w:rsidRPr="00185764">
              <w:rPr>
                <w:rFonts w:eastAsia="Calibri" w:cs="Arial"/>
                <w:szCs w:val="22"/>
                <w:lang w:val="en-US"/>
              </w:rPr>
              <w:t>5.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64" w:rsidRPr="00185764" w:rsidRDefault="00185764" w:rsidP="00C164B1">
            <w:pPr>
              <w:spacing w:line="240" w:lineRule="auto"/>
              <w:rPr>
                <w:rFonts w:cs="Arial"/>
                <w:szCs w:val="22"/>
                <w:lang w:val="en-US"/>
              </w:rPr>
            </w:pPr>
            <w:r w:rsidRPr="00185764">
              <w:rPr>
                <w:rFonts w:cs="Arial"/>
                <w:szCs w:val="22"/>
                <w:lang w:val="en-US"/>
              </w:rPr>
              <w:t>charming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eastAsia="Calibri" w:cs="Arial"/>
                <w:szCs w:val="22"/>
                <w:lang w:val="ru-RU"/>
              </w:rPr>
            </w:pPr>
            <w:r w:rsidRPr="00185764">
              <w:rPr>
                <w:rFonts w:eastAsia="Calibri" w:cs="Arial"/>
                <w:szCs w:val="22"/>
                <w:lang w:val="en-US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eastAsia="Calibri" w:cs="Arial"/>
                <w:szCs w:val="22"/>
                <w:lang w:val="en-US"/>
              </w:rPr>
            </w:pPr>
          </w:p>
        </w:tc>
      </w:tr>
      <w:tr w:rsidR="00185764" w:rsidRPr="00185764" w:rsidTr="00C164B1"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64" w:rsidRPr="00185764" w:rsidRDefault="00185764" w:rsidP="00C164B1">
            <w:pPr>
              <w:widowControl/>
              <w:spacing w:after="160" w:line="276" w:lineRule="auto"/>
              <w:contextualSpacing/>
              <w:jc w:val="center"/>
              <w:rPr>
                <w:rFonts w:eastAsia="Calibri" w:cs="Arial"/>
                <w:b/>
                <w:szCs w:val="22"/>
                <w:lang w:val="en-US"/>
              </w:rPr>
            </w:pPr>
            <w:r w:rsidRPr="00185764">
              <w:rPr>
                <w:rFonts w:eastAsia="Calibri" w:cs="Arial"/>
                <w:b/>
                <w:szCs w:val="22"/>
                <w:lang w:val="en-US"/>
              </w:rPr>
              <w:t>Task B</w:t>
            </w:r>
          </w:p>
          <w:p w:rsidR="00185764" w:rsidRPr="00185764" w:rsidRDefault="00185764" w:rsidP="00C164B1">
            <w:pPr>
              <w:widowControl/>
              <w:spacing w:after="160" w:line="276" w:lineRule="auto"/>
              <w:contextualSpacing/>
              <w:jc w:val="center"/>
              <w:rPr>
                <w:rFonts w:eastAsia="Calibri" w:cs="Arial"/>
                <w:b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cs="Arial"/>
                <w:szCs w:val="22"/>
                <w:lang w:val="en-US" w:eastAsia="ru-RU"/>
              </w:rPr>
            </w:pPr>
            <w:r w:rsidRPr="00185764">
              <w:rPr>
                <w:rFonts w:cs="Arial"/>
                <w:szCs w:val="22"/>
                <w:lang w:val="en-US" w:eastAsia="ru-RU"/>
              </w:rPr>
              <w:t>6.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64" w:rsidRPr="00185764" w:rsidRDefault="00185764" w:rsidP="00C164B1">
            <w:pPr>
              <w:pStyle w:val="a5"/>
              <w:widowControl/>
              <w:spacing w:line="240" w:lineRule="auto"/>
              <w:ind w:left="0"/>
              <w:jc w:val="both"/>
              <w:rPr>
                <w:szCs w:val="22"/>
                <w:lang w:val="en-US"/>
              </w:rPr>
            </w:pPr>
            <w:r w:rsidRPr="00185764">
              <w:rPr>
                <w:szCs w:val="22"/>
                <w:lang w:val="en-US"/>
              </w:rPr>
              <w:t xml:space="preserve"> The sea theme is met / shown in most of his paintings.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eastAsia="Calibri" w:cs="Arial"/>
                <w:szCs w:val="22"/>
                <w:lang w:val="ru-RU"/>
              </w:rPr>
            </w:pPr>
            <w:r w:rsidRPr="00185764">
              <w:rPr>
                <w:rFonts w:eastAsia="Calibri" w:cs="Arial"/>
                <w:szCs w:val="22"/>
                <w:lang w:val="en-US"/>
              </w:rPr>
              <w:t>1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eastAsia="Calibri" w:cs="Arial"/>
                <w:szCs w:val="22"/>
                <w:lang w:val="en-US"/>
              </w:rPr>
            </w:pPr>
            <w:r w:rsidRPr="00185764">
              <w:rPr>
                <w:rFonts w:cs="Arial"/>
                <w:szCs w:val="22"/>
                <w:lang w:val="en-US"/>
              </w:rPr>
              <w:t>Accept any appropriate answer.</w:t>
            </w:r>
          </w:p>
        </w:tc>
      </w:tr>
      <w:tr w:rsidR="00185764" w:rsidRPr="00185764" w:rsidTr="00C164B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rPr>
                <w:rFonts w:eastAsia="Calibri" w:cs="Arial"/>
                <w:b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cs="Arial"/>
                <w:szCs w:val="22"/>
                <w:lang w:val="en-US" w:eastAsia="ru-RU"/>
              </w:rPr>
            </w:pPr>
            <w:r w:rsidRPr="00185764">
              <w:rPr>
                <w:rFonts w:cs="Arial"/>
                <w:szCs w:val="22"/>
                <w:lang w:val="en-US" w:eastAsia="ru-RU"/>
              </w:rPr>
              <w:t>7.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64" w:rsidRPr="00185764" w:rsidRDefault="00185764" w:rsidP="00C164B1">
            <w:pPr>
              <w:pStyle w:val="a5"/>
              <w:widowControl/>
              <w:spacing w:line="240" w:lineRule="auto"/>
              <w:ind w:left="0"/>
              <w:jc w:val="both"/>
              <w:rPr>
                <w:bCs/>
                <w:szCs w:val="22"/>
                <w:lang w:val="en-US"/>
              </w:rPr>
            </w:pPr>
            <w:r w:rsidRPr="00185764">
              <w:rPr>
                <w:color w:val="333333"/>
                <w:szCs w:val="22"/>
                <w:lang w:val="en-US" w:eastAsia="ru-RU"/>
              </w:rPr>
              <w:t xml:space="preserve">Impressionists </w:t>
            </w:r>
            <w:r w:rsidRPr="00185764">
              <w:rPr>
                <w:bCs/>
                <w:szCs w:val="22"/>
                <w:lang w:val="en-US"/>
              </w:rPr>
              <w:t>are also presented there.</w:t>
            </w:r>
            <w:r w:rsidRPr="00185764">
              <w:rPr>
                <w:szCs w:val="22"/>
                <w:lang w:val="en-US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eastAsia="Calibri" w:cs="Arial"/>
                <w:szCs w:val="22"/>
                <w:lang w:val="en-US"/>
              </w:rPr>
            </w:pPr>
            <w:r w:rsidRPr="00185764">
              <w:rPr>
                <w:rFonts w:eastAsia="Calibri" w:cs="Arial"/>
                <w:szCs w:val="22"/>
                <w:lang w:val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rPr>
                <w:rFonts w:eastAsia="Calibri" w:cs="Arial"/>
                <w:szCs w:val="22"/>
                <w:lang w:val="en-US"/>
              </w:rPr>
            </w:pPr>
          </w:p>
        </w:tc>
      </w:tr>
      <w:tr w:rsidR="00185764" w:rsidRPr="00185764" w:rsidTr="00C164B1">
        <w:trPr>
          <w:trHeight w:val="6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rPr>
                <w:rFonts w:eastAsia="Calibri" w:cs="Arial"/>
                <w:b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cs="Arial"/>
                <w:szCs w:val="22"/>
                <w:lang w:val="en-US" w:eastAsia="ru-RU"/>
              </w:rPr>
            </w:pPr>
            <w:r w:rsidRPr="00185764">
              <w:rPr>
                <w:rFonts w:cs="Arial"/>
                <w:szCs w:val="22"/>
                <w:lang w:val="en-US" w:eastAsia="ru-RU"/>
              </w:rPr>
              <w:t>8.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both"/>
              <w:rPr>
                <w:rFonts w:cs="Arial"/>
                <w:szCs w:val="22"/>
                <w:lang w:val="en-US"/>
              </w:rPr>
            </w:pPr>
            <w:r w:rsidRPr="00185764">
              <w:rPr>
                <w:rFonts w:cs="Arial"/>
                <w:color w:val="333333"/>
                <w:szCs w:val="22"/>
                <w:lang w:val="en-US" w:eastAsia="ru-RU"/>
              </w:rPr>
              <w:t xml:space="preserve">Works by Henry Moor who was </w:t>
            </w:r>
            <w:r w:rsidRPr="00185764">
              <w:rPr>
                <w:rFonts w:cs="Arial"/>
                <w:bCs/>
                <w:szCs w:val="22"/>
                <w:lang w:val="en-US"/>
              </w:rPr>
              <w:t>a famous British sculptor</w:t>
            </w:r>
            <w:r w:rsidRPr="00185764">
              <w:rPr>
                <w:rFonts w:cs="Arial"/>
                <w:color w:val="333333"/>
                <w:szCs w:val="22"/>
                <w:lang w:val="en-US" w:eastAsia="ru-RU"/>
              </w:rPr>
              <w:t xml:space="preserve"> can be seen there</w:t>
            </w:r>
            <w:r w:rsidRPr="00185764">
              <w:rPr>
                <w:rFonts w:cs="Arial"/>
                <w:bCs/>
                <w:szCs w:val="22"/>
                <w:lang w:val="en-US"/>
              </w:rPr>
              <w:t xml:space="preserve">.      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eastAsia="Calibri" w:cs="Arial"/>
                <w:szCs w:val="22"/>
                <w:lang w:val="en-US"/>
              </w:rPr>
            </w:pPr>
            <w:r w:rsidRPr="00185764">
              <w:rPr>
                <w:rFonts w:eastAsia="Calibri" w:cs="Arial"/>
                <w:szCs w:val="22"/>
                <w:lang w:val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rPr>
                <w:rFonts w:eastAsia="Calibri" w:cs="Arial"/>
                <w:szCs w:val="22"/>
                <w:lang w:val="en-US"/>
              </w:rPr>
            </w:pPr>
          </w:p>
        </w:tc>
      </w:tr>
      <w:tr w:rsidR="00185764" w:rsidRPr="00185764" w:rsidTr="00C164B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rPr>
                <w:rFonts w:eastAsia="Calibri" w:cs="Arial"/>
                <w:b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cs="Arial"/>
                <w:szCs w:val="22"/>
                <w:lang w:val="en-US" w:eastAsia="ru-RU"/>
              </w:rPr>
            </w:pPr>
            <w:r w:rsidRPr="00185764">
              <w:rPr>
                <w:rFonts w:cs="Arial"/>
                <w:szCs w:val="22"/>
                <w:lang w:val="en-US" w:eastAsia="ru-RU"/>
              </w:rPr>
              <w:t>9.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64" w:rsidRPr="00185764" w:rsidRDefault="00185764" w:rsidP="00C164B1">
            <w:pPr>
              <w:pStyle w:val="a5"/>
              <w:widowControl/>
              <w:spacing w:line="240" w:lineRule="auto"/>
              <w:ind w:left="0"/>
              <w:jc w:val="both"/>
              <w:rPr>
                <w:bCs/>
                <w:szCs w:val="22"/>
                <w:lang w:val="en-US"/>
              </w:rPr>
            </w:pPr>
            <w:r w:rsidRPr="00185764">
              <w:rPr>
                <w:bCs/>
                <w:szCs w:val="22"/>
                <w:lang w:val="en-US"/>
              </w:rPr>
              <w:t xml:space="preserve"> There are many works by </w:t>
            </w:r>
            <w:r w:rsidRPr="00185764">
              <w:rPr>
                <w:color w:val="333333"/>
                <w:szCs w:val="22"/>
                <w:lang w:val="en-US" w:eastAsia="ru-RU"/>
              </w:rPr>
              <w:t>Pablo Picasso who was one of the modern painters.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eastAsia="Calibri" w:cs="Arial"/>
                <w:szCs w:val="22"/>
                <w:lang w:val="en-US"/>
              </w:rPr>
            </w:pPr>
            <w:r w:rsidRPr="00185764">
              <w:rPr>
                <w:rFonts w:eastAsia="Calibri" w:cs="Arial"/>
                <w:szCs w:val="22"/>
                <w:lang w:val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rPr>
                <w:rFonts w:eastAsia="Calibri" w:cs="Arial"/>
                <w:szCs w:val="22"/>
                <w:lang w:val="en-US"/>
              </w:rPr>
            </w:pPr>
          </w:p>
        </w:tc>
      </w:tr>
      <w:tr w:rsidR="00185764" w:rsidRPr="00185764" w:rsidTr="00C164B1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rPr>
                <w:rFonts w:eastAsia="Calibri" w:cs="Arial"/>
                <w:b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cs="Arial"/>
                <w:szCs w:val="22"/>
                <w:highlight w:val="yellow"/>
                <w:lang w:val="en-US" w:eastAsia="ru-RU"/>
              </w:rPr>
            </w:pPr>
            <w:r w:rsidRPr="00185764">
              <w:rPr>
                <w:rFonts w:cs="Arial"/>
                <w:szCs w:val="22"/>
                <w:lang w:val="en-US" w:eastAsia="ru-RU"/>
              </w:rPr>
              <w:t>10.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both"/>
              <w:rPr>
                <w:rFonts w:cs="Arial"/>
                <w:szCs w:val="22"/>
                <w:lang w:val="en-US" w:eastAsia="ru-RU"/>
              </w:rPr>
            </w:pPr>
            <w:r w:rsidRPr="00185764">
              <w:rPr>
                <w:rFonts w:cs="Arial"/>
                <w:color w:val="333333"/>
                <w:szCs w:val="22"/>
                <w:lang w:val="en-US" w:eastAsia="ru-RU"/>
              </w:rPr>
              <w:t>The British Museum has the largest and richest   collection in the world.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eastAsia="Calibri" w:cs="Arial"/>
                <w:szCs w:val="22"/>
                <w:lang w:val="ru-RU"/>
              </w:rPr>
            </w:pPr>
            <w:r w:rsidRPr="00185764">
              <w:rPr>
                <w:rFonts w:eastAsia="Calibri" w:cs="Arial"/>
                <w:szCs w:val="22"/>
                <w:lang w:val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rPr>
                <w:rFonts w:eastAsia="Calibri" w:cs="Arial"/>
                <w:szCs w:val="22"/>
                <w:lang w:val="en-US"/>
              </w:rPr>
            </w:pPr>
          </w:p>
        </w:tc>
      </w:tr>
      <w:tr w:rsidR="00185764" w:rsidRPr="00185764" w:rsidTr="00C164B1">
        <w:trPr>
          <w:trHeight w:val="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rPr>
                <w:rFonts w:eastAsia="Calibri" w:cs="Arial"/>
                <w:b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cs="Arial"/>
                <w:szCs w:val="22"/>
                <w:highlight w:val="yellow"/>
                <w:lang w:val="en-US" w:eastAsia="ru-RU"/>
              </w:rPr>
            </w:pPr>
            <w:r w:rsidRPr="00185764">
              <w:rPr>
                <w:rFonts w:cs="Arial"/>
                <w:szCs w:val="22"/>
                <w:lang w:val="en-US" w:eastAsia="ru-RU"/>
              </w:rPr>
              <w:t>11.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64" w:rsidRPr="00185764" w:rsidRDefault="00185764" w:rsidP="00C164B1">
            <w:pPr>
              <w:pStyle w:val="a5"/>
              <w:spacing w:line="240" w:lineRule="auto"/>
              <w:ind w:left="0"/>
              <w:jc w:val="both"/>
              <w:rPr>
                <w:szCs w:val="22"/>
                <w:lang w:val="en-US"/>
              </w:rPr>
            </w:pPr>
            <w:r w:rsidRPr="00185764">
              <w:rPr>
                <w:color w:val="333333"/>
                <w:szCs w:val="22"/>
                <w:lang w:val="en-US" w:eastAsia="ru-RU"/>
              </w:rPr>
              <w:t>Cultural life of London without</w:t>
            </w:r>
            <w:r w:rsidRPr="00185764">
              <w:rPr>
                <w:szCs w:val="22"/>
                <w:lang w:val="en-US"/>
              </w:rPr>
              <w:t xml:space="preserve"> museums and galleries is impossible to imagine.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eastAsia="Calibri" w:cs="Arial"/>
                <w:szCs w:val="22"/>
                <w:lang w:val="en-US"/>
              </w:rPr>
            </w:pPr>
            <w:r w:rsidRPr="00185764">
              <w:rPr>
                <w:rFonts w:eastAsia="Calibri" w:cs="Arial"/>
                <w:szCs w:val="22"/>
                <w:lang w:val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rPr>
                <w:rFonts w:eastAsia="Calibri" w:cs="Arial"/>
                <w:szCs w:val="22"/>
                <w:lang w:val="en-US"/>
              </w:rPr>
            </w:pPr>
          </w:p>
        </w:tc>
      </w:tr>
      <w:tr w:rsidR="00185764" w:rsidRPr="00185764" w:rsidTr="00C164B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rPr>
                <w:rFonts w:eastAsia="Calibri" w:cs="Arial"/>
                <w:b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cs="Arial"/>
                <w:szCs w:val="22"/>
                <w:lang w:val="en-US" w:eastAsia="ru-RU"/>
              </w:rPr>
            </w:pPr>
            <w:r w:rsidRPr="00185764">
              <w:rPr>
                <w:rFonts w:cs="Arial"/>
                <w:szCs w:val="22"/>
                <w:lang w:val="en-US" w:eastAsia="ru-RU"/>
              </w:rPr>
              <w:t>12.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64" w:rsidRPr="00185764" w:rsidRDefault="00185764" w:rsidP="00C164B1">
            <w:pPr>
              <w:pStyle w:val="a5"/>
              <w:widowControl/>
              <w:spacing w:line="240" w:lineRule="auto"/>
              <w:ind w:left="0"/>
              <w:jc w:val="both"/>
              <w:rPr>
                <w:szCs w:val="22"/>
                <w:lang w:val="en-US"/>
              </w:rPr>
            </w:pPr>
            <w:r w:rsidRPr="00185764">
              <w:rPr>
                <w:color w:val="333333"/>
                <w:szCs w:val="22"/>
                <w:lang w:val="en-US" w:eastAsia="ru-RU"/>
              </w:rPr>
              <w:t>Every book, periodical and newspaper presented in the British museum</w:t>
            </w:r>
            <w:r w:rsidRPr="00185764">
              <w:rPr>
                <w:szCs w:val="22"/>
                <w:lang w:val="en-US"/>
              </w:rPr>
              <w:t xml:space="preserve"> are to be copied.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eastAsia="Calibri" w:cs="Arial"/>
                <w:szCs w:val="22"/>
                <w:lang w:val="en-US"/>
              </w:rPr>
            </w:pPr>
            <w:r w:rsidRPr="00185764">
              <w:rPr>
                <w:rFonts w:eastAsia="Calibri" w:cs="Arial"/>
                <w:szCs w:val="22"/>
                <w:lang w:val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rPr>
                <w:rFonts w:eastAsia="Calibri" w:cs="Arial"/>
                <w:szCs w:val="22"/>
                <w:lang w:val="en-US"/>
              </w:rPr>
            </w:pPr>
          </w:p>
        </w:tc>
      </w:tr>
      <w:tr w:rsidR="00185764" w:rsidRPr="00185764" w:rsidTr="00C164B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rPr>
                <w:rFonts w:eastAsia="Calibri" w:cs="Arial"/>
                <w:b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cs="Arial"/>
                <w:szCs w:val="22"/>
                <w:lang w:val="en-US" w:eastAsia="ru-RU"/>
              </w:rPr>
            </w:pPr>
            <w:r w:rsidRPr="00185764">
              <w:rPr>
                <w:rFonts w:cs="Arial"/>
                <w:szCs w:val="22"/>
                <w:lang w:val="en-US" w:eastAsia="ru-RU"/>
              </w:rPr>
              <w:t>13.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64" w:rsidRPr="00185764" w:rsidRDefault="00185764" w:rsidP="00C164B1">
            <w:pPr>
              <w:pStyle w:val="a5"/>
              <w:widowControl/>
              <w:spacing w:line="240" w:lineRule="auto"/>
              <w:ind w:left="0"/>
              <w:jc w:val="both"/>
              <w:rPr>
                <w:szCs w:val="22"/>
                <w:lang w:val="en-US"/>
              </w:rPr>
            </w:pPr>
            <w:r w:rsidRPr="00185764">
              <w:rPr>
                <w:szCs w:val="22"/>
                <w:lang w:val="en-US"/>
              </w:rPr>
              <w:t xml:space="preserve"> Various departments are presented in the British Museum.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eastAsia="Calibri" w:cs="Arial"/>
                <w:szCs w:val="22"/>
                <w:lang w:val="en-US"/>
              </w:rPr>
            </w:pPr>
            <w:r w:rsidRPr="00185764">
              <w:rPr>
                <w:rFonts w:eastAsia="Calibri" w:cs="Arial"/>
                <w:szCs w:val="22"/>
                <w:lang w:val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rPr>
                <w:rFonts w:eastAsia="Calibri" w:cs="Arial"/>
                <w:szCs w:val="22"/>
                <w:lang w:val="en-US"/>
              </w:rPr>
            </w:pPr>
          </w:p>
        </w:tc>
      </w:tr>
      <w:tr w:rsidR="00185764" w:rsidRPr="00185764" w:rsidTr="00C164B1">
        <w:trPr>
          <w:trHeight w:val="5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rPr>
                <w:rFonts w:eastAsia="Calibri" w:cs="Arial"/>
                <w:b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cs="Arial"/>
                <w:szCs w:val="22"/>
                <w:lang w:val="en-US" w:eastAsia="ru-RU"/>
              </w:rPr>
            </w:pPr>
            <w:r w:rsidRPr="00185764">
              <w:rPr>
                <w:rFonts w:cs="Arial"/>
                <w:szCs w:val="22"/>
                <w:lang w:val="en-US" w:eastAsia="ru-RU"/>
              </w:rPr>
              <w:t>14.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64" w:rsidRPr="00185764" w:rsidRDefault="00185764" w:rsidP="00C164B1">
            <w:pPr>
              <w:spacing w:line="240" w:lineRule="auto"/>
              <w:jc w:val="both"/>
              <w:rPr>
                <w:rFonts w:cs="Arial"/>
                <w:szCs w:val="22"/>
                <w:lang w:val="en-US" w:eastAsia="ru-RU"/>
              </w:rPr>
            </w:pPr>
            <w:r w:rsidRPr="00185764">
              <w:rPr>
                <w:rFonts w:cs="Arial"/>
                <w:color w:val="333333"/>
                <w:szCs w:val="22"/>
                <w:lang w:val="en-US" w:eastAsia="ru-RU"/>
              </w:rPr>
              <w:t xml:space="preserve">The present building was built in the second half of the 19 </w:t>
            </w:r>
            <w:proofErr w:type="spellStart"/>
            <w:r w:rsidRPr="00185764">
              <w:rPr>
                <w:rFonts w:cs="Arial"/>
                <w:color w:val="333333"/>
                <w:szCs w:val="22"/>
                <w:lang w:val="en-US" w:eastAsia="ru-RU"/>
              </w:rPr>
              <w:t>th</w:t>
            </w:r>
            <w:proofErr w:type="spellEnd"/>
            <w:r w:rsidRPr="00185764">
              <w:rPr>
                <w:rFonts w:cs="Arial"/>
                <w:color w:val="333333"/>
                <w:szCs w:val="22"/>
                <w:lang w:val="en-US" w:eastAsia="ru-RU"/>
              </w:rPr>
              <w:t xml:space="preserve"> </w:t>
            </w:r>
            <w:proofErr w:type="gramStart"/>
            <w:r w:rsidRPr="00185764">
              <w:rPr>
                <w:rFonts w:cs="Arial"/>
                <w:color w:val="333333"/>
                <w:szCs w:val="22"/>
                <w:lang w:val="en-US" w:eastAsia="ru-RU"/>
              </w:rPr>
              <w:t>century</w:t>
            </w:r>
            <w:proofErr w:type="gramEnd"/>
            <w:r w:rsidRPr="00185764">
              <w:rPr>
                <w:rFonts w:cs="Arial"/>
                <w:color w:val="333333"/>
                <w:szCs w:val="22"/>
                <w:lang w:val="en-US" w:eastAsia="ru-RU"/>
              </w:rPr>
              <w:t>.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64" w:rsidRPr="00185764" w:rsidRDefault="00185764" w:rsidP="00C164B1">
            <w:pPr>
              <w:spacing w:line="240" w:lineRule="auto"/>
              <w:jc w:val="center"/>
              <w:rPr>
                <w:rFonts w:eastAsia="Calibri" w:cs="Arial"/>
                <w:szCs w:val="22"/>
                <w:lang w:val="en-US"/>
              </w:rPr>
            </w:pPr>
            <w:r w:rsidRPr="00185764">
              <w:rPr>
                <w:rFonts w:eastAsia="Calibri" w:cs="Arial"/>
                <w:szCs w:val="22"/>
                <w:lang w:val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rPr>
                <w:rFonts w:eastAsia="Calibri" w:cs="Arial"/>
                <w:szCs w:val="22"/>
                <w:lang w:val="en-US"/>
              </w:rPr>
            </w:pPr>
          </w:p>
        </w:tc>
      </w:tr>
      <w:tr w:rsidR="00185764" w:rsidRPr="00185764" w:rsidTr="00C164B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rPr>
                <w:rFonts w:eastAsia="Calibri" w:cs="Arial"/>
                <w:b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cs="Arial"/>
                <w:szCs w:val="22"/>
                <w:lang w:val="en-US" w:eastAsia="ru-RU"/>
              </w:rPr>
            </w:pPr>
            <w:r w:rsidRPr="00185764">
              <w:rPr>
                <w:rFonts w:cs="Arial"/>
                <w:szCs w:val="22"/>
                <w:lang w:val="en-US" w:eastAsia="ru-RU"/>
              </w:rPr>
              <w:t>15.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both"/>
              <w:rPr>
                <w:rFonts w:cs="Arial"/>
                <w:szCs w:val="22"/>
                <w:lang w:val="en-US" w:eastAsia="ru-RU"/>
              </w:rPr>
            </w:pPr>
            <w:r w:rsidRPr="00185764">
              <w:rPr>
                <w:rFonts w:cs="Arial"/>
                <w:color w:val="333333"/>
                <w:szCs w:val="22"/>
                <w:lang w:val="en-US" w:eastAsia="ru-RU"/>
              </w:rPr>
              <w:t>Only a very small percentage of this collection is shown to the public as the whole collection is too vast.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eastAsia="Calibri" w:cs="Arial"/>
                <w:szCs w:val="22"/>
                <w:lang w:val="en-US"/>
              </w:rPr>
            </w:pPr>
            <w:r w:rsidRPr="00185764">
              <w:rPr>
                <w:rFonts w:eastAsia="Calibri" w:cs="Arial"/>
                <w:szCs w:val="22"/>
                <w:lang w:val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rPr>
                <w:rFonts w:eastAsia="Calibri" w:cs="Arial"/>
                <w:szCs w:val="22"/>
                <w:lang w:val="en-US"/>
              </w:rPr>
            </w:pPr>
          </w:p>
        </w:tc>
      </w:tr>
      <w:tr w:rsidR="00185764" w:rsidRPr="00185764" w:rsidTr="00C164B1"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64" w:rsidRPr="00185764" w:rsidRDefault="00185764" w:rsidP="00C164B1">
            <w:pPr>
              <w:widowControl/>
              <w:spacing w:after="160" w:line="276" w:lineRule="auto"/>
              <w:contextualSpacing/>
              <w:jc w:val="center"/>
              <w:rPr>
                <w:rFonts w:eastAsia="Calibri" w:cs="Arial"/>
                <w:b/>
                <w:szCs w:val="22"/>
                <w:lang w:val="en-US"/>
              </w:rPr>
            </w:pPr>
            <w:r w:rsidRPr="00185764">
              <w:rPr>
                <w:rFonts w:eastAsia="Calibri" w:cs="Arial"/>
                <w:b/>
                <w:szCs w:val="22"/>
                <w:lang w:val="en-US"/>
              </w:rPr>
              <w:t>Task C</w:t>
            </w:r>
          </w:p>
          <w:p w:rsidR="00185764" w:rsidRPr="00185764" w:rsidRDefault="00185764" w:rsidP="00C164B1">
            <w:pPr>
              <w:widowControl/>
              <w:spacing w:after="160" w:line="276" w:lineRule="auto"/>
              <w:contextualSpacing/>
              <w:jc w:val="center"/>
              <w:rPr>
                <w:rFonts w:eastAsia="Calibri" w:cs="Arial"/>
                <w:b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cs="Arial"/>
                <w:color w:val="000000"/>
                <w:szCs w:val="22"/>
                <w:lang w:val="en-US" w:eastAsia="ru-RU"/>
              </w:rPr>
            </w:pPr>
            <w:r w:rsidRPr="00185764">
              <w:rPr>
                <w:rFonts w:eastAsia="Calibri" w:cs="Arial"/>
                <w:szCs w:val="22"/>
                <w:lang w:val="en-US"/>
              </w:rPr>
              <w:t>16.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64" w:rsidRPr="00185764" w:rsidRDefault="00185764" w:rsidP="00C164B1">
            <w:pPr>
              <w:spacing w:line="240" w:lineRule="auto"/>
              <w:jc w:val="both"/>
              <w:rPr>
                <w:rFonts w:cs="Arial"/>
                <w:color w:val="000000"/>
                <w:szCs w:val="22"/>
                <w:lang w:val="en-US" w:eastAsia="ru-RU"/>
              </w:rPr>
            </w:pPr>
            <w:r w:rsidRPr="00185764">
              <w:rPr>
                <w:rFonts w:cs="Arial"/>
                <w:color w:val="000000"/>
                <w:szCs w:val="22"/>
                <w:lang w:val="en-US" w:eastAsia="ru-RU"/>
              </w:rPr>
              <w:t>People can go to the museums and art galleries.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eastAsia="Calibri" w:cs="Arial"/>
                <w:szCs w:val="22"/>
                <w:lang w:val="en-US"/>
              </w:rPr>
            </w:pPr>
            <w:r w:rsidRPr="00185764">
              <w:rPr>
                <w:rFonts w:eastAsia="Calibri" w:cs="Arial"/>
                <w:szCs w:val="22"/>
                <w:lang w:val="en-US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eastAsia="Calibri" w:cs="Arial"/>
                <w:szCs w:val="22"/>
                <w:lang w:val="en-US"/>
              </w:rPr>
            </w:pPr>
          </w:p>
        </w:tc>
      </w:tr>
      <w:tr w:rsidR="00185764" w:rsidRPr="00185764" w:rsidTr="00C164B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rPr>
                <w:rFonts w:eastAsia="Calibri" w:cs="Arial"/>
                <w:b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cs="Arial"/>
                <w:color w:val="000000"/>
                <w:szCs w:val="22"/>
                <w:lang w:val="en-US" w:eastAsia="ru-RU"/>
              </w:rPr>
            </w:pPr>
            <w:r w:rsidRPr="00185764">
              <w:rPr>
                <w:rFonts w:eastAsia="Calibri" w:cs="Arial"/>
                <w:szCs w:val="22"/>
                <w:lang w:val="en-US"/>
              </w:rPr>
              <w:t>17.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64" w:rsidRPr="00185764" w:rsidRDefault="00185764" w:rsidP="00185764">
            <w:pPr>
              <w:numPr>
                <w:ilvl w:val="0"/>
                <w:numId w:val="1"/>
              </w:numPr>
              <w:spacing w:line="240" w:lineRule="auto"/>
              <w:ind w:left="282" w:hanging="282"/>
              <w:jc w:val="both"/>
              <w:rPr>
                <w:rFonts w:cs="Arial"/>
                <w:szCs w:val="22"/>
                <w:lang w:val="en-US"/>
              </w:rPr>
            </w:pPr>
            <w:r w:rsidRPr="00185764">
              <w:rPr>
                <w:rFonts w:cs="Arial"/>
                <w:szCs w:val="22"/>
                <w:lang w:val="en-US"/>
              </w:rPr>
              <w:t xml:space="preserve">  </w:t>
            </w:r>
            <w:r w:rsidRPr="00185764">
              <w:rPr>
                <w:rFonts w:cs="Arial"/>
                <w:color w:val="333333"/>
                <w:szCs w:val="22"/>
                <w:lang w:val="en-US" w:eastAsia="ru-RU"/>
              </w:rPr>
              <w:t>the Tate Gallery</w:t>
            </w:r>
          </w:p>
          <w:p w:rsidR="00185764" w:rsidRPr="00185764" w:rsidRDefault="00185764" w:rsidP="00185764">
            <w:pPr>
              <w:pStyle w:val="a5"/>
              <w:widowControl/>
              <w:numPr>
                <w:ilvl w:val="0"/>
                <w:numId w:val="1"/>
              </w:numPr>
              <w:spacing w:line="240" w:lineRule="auto"/>
              <w:ind w:left="282" w:hanging="282"/>
              <w:jc w:val="both"/>
              <w:rPr>
                <w:szCs w:val="22"/>
                <w:lang w:val="en-US"/>
              </w:rPr>
            </w:pPr>
            <w:r w:rsidRPr="00185764">
              <w:rPr>
                <w:color w:val="333333"/>
                <w:szCs w:val="22"/>
                <w:lang w:val="en-US" w:eastAsia="ru-RU"/>
              </w:rPr>
              <w:t>the National Gallery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eastAsia="Calibri" w:cs="Arial"/>
                <w:szCs w:val="22"/>
                <w:lang w:val="en-US"/>
              </w:rPr>
            </w:pPr>
            <w:r w:rsidRPr="00185764">
              <w:rPr>
                <w:rFonts w:eastAsia="Calibri" w:cs="Arial"/>
                <w:szCs w:val="22"/>
                <w:lang w:val="en-US"/>
              </w:rPr>
              <w:t>1</w:t>
            </w:r>
          </w:p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eastAsia="Calibri" w:cs="Arial"/>
                <w:szCs w:val="22"/>
                <w:lang w:val="en-US"/>
              </w:rPr>
            </w:pPr>
            <w:r w:rsidRPr="00185764">
              <w:rPr>
                <w:rFonts w:eastAsia="Calibri" w:cs="Arial"/>
                <w:szCs w:val="22"/>
                <w:lang w:val="en-US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eastAsia="Calibri" w:cs="Arial"/>
                <w:szCs w:val="22"/>
                <w:lang w:val="en-US"/>
              </w:rPr>
            </w:pPr>
          </w:p>
        </w:tc>
      </w:tr>
      <w:tr w:rsidR="00185764" w:rsidRPr="00185764" w:rsidTr="00C164B1">
        <w:trPr>
          <w:trHeight w:val="2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40" w:lineRule="auto"/>
              <w:rPr>
                <w:rFonts w:eastAsia="Calibri" w:cs="Arial"/>
                <w:b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64" w:rsidRPr="00185764" w:rsidRDefault="00185764" w:rsidP="00C164B1">
            <w:pPr>
              <w:widowControl/>
              <w:spacing w:line="276" w:lineRule="auto"/>
              <w:jc w:val="center"/>
              <w:rPr>
                <w:rFonts w:cs="Arial"/>
                <w:color w:val="000000"/>
                <w:szCs w:val="22"/>
                <w:lang w:val="en-US" w:eastAsia="ru-RU"/>
              </w:rPr>
            </w:pPr>
            <w:r w:rsidRPr="00185764">
              <w:rPr>
                <w:rFonts w:eastAsia="Calibri" w:cs="Arial"/>
                <w:szCs w:val="22"/>
                <w:lang w:val="en-US"/>
              </w:rPr>
              <w:t>18.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64" w:rsidRPr="00185764" w:rsidRDefault="00185764" w:rsidP="00185764">
            <w:pPr>
              <w:widowControl/>
              <w:numPr>
                <w:ilvl w:val="0"/>
                <w:numId w:val="2"/>
              </w:numPr>
              <w:spacing w:line="240" w:lineRule="auto"/>
              <w:ind w:left="282" w:hanging="282"/>
              <w:jc w:val="both"/>
              <w:rPr>
                <w:rFonts w:cs="Arial"/>
                <w:szCs w:val="22"/>
              </w:rPr>
            </w:pPr>
            <w:r w:rsidRPr="00185764">
              <w:rPr>
                <w:rFonts w:cs="Arial"/>
                <w:szCs w:val="22"/>
                <w:lang w:val="en-US"/>
              </w:rPr>
              <w:t xml:space="preserve">Example, The </w:t>
            </w:r>
            <w:proofErr w:type="spellStart"/>
            <w:r w:rsidRPr="00185764">
              <w:rPr>
                <w:rFonts w:cs="Arial"/>
                <w:szCs w:val="22"/>
                <w:lang w:val="en-US"/>
              </w:rPr>
              <w:t>Kasteev’s</w:t>
            </w:r>
            <w:proofErr w:type="spellEnd"/>
            <w:r w:rsidRPr="00185764">
              <w:rPr>
                <w:rFonts w:cs="Arial"/>
                <w:szCs w:val="22"/>
                <w:lang w:val="en-US"/>
              </w:rPr>
              <w:t xml:space="preserve"> museum in </w:t>
            </w:r>
            <w:proofErr w:type="spellStart"/>
            <w:r w:rsidRPr="00185764">
              <w:rPr>
                <w:rFonts w:cs="Arial"/>
                <w:szCs w:val="22"/>
                <w:lang w:val="en-US"/>
              </w:rPr>
              <w:t>Almaty</w:t>
            </w:r>
            <w:proofErr w:type="spellEnd"/>
            <w:r w:rsidRPr="00185764">
              <w:rPr>
                <w:rFonts w:cs="Arial"/>
                <w:szCs w:val="22"/>
                <w:lang w:val="en-US"/>
              </w:rPr>
              <w:t xml:space="preserve">. </w:t>
            </w:r>
          </w:p>
          <w:p w:rsidR="00185764" w:rsidRPr="00185764" w:rsidRDefault="00185764" w:rsidP="00185764">
            <w:pPr>
              <w:widowControl/>
              <w:numPr>
                <w:ilvl w:val="0"/>
                <w:numId w:val="2"/>
              </w:numPr>
              <w:spacing w:line="240" w:lineRule="auto"/>
              <w:ind w:left="282" w:hanging="282"/>
              <w:jc w:val="both"/>
              <w:rPr>
                <w:rFonts w:cs="Arial"/>
                <w:szCs w:val="22"/>
              </w:rPr>
            </w:pPr>
            <w:proofErr w:type="spellStart"/>
            <w:r w:rsidRPr="00185764">
              <w:rPr>
                <w:rFonts w:cs="Arial"/>
                <w:szCs w:val="22"/>
              </w:rPr>
              <w:t>Example</w:t>
            </w:r>
            <w:proofErr w:type="gramStart"/>
            <w:r w:rsidRPr="00185764">
              <w:rPr>
                <w:rStyle w:val="js-subbuzztitle-text"/>
                <w:rFonts w:cs="Arial"/>
                <w:szCs w:val="22"/>
              </w:rPr>
              <w:t>,The</w:t>
            </w:r>
            <w:proofErr w:type="spellEnd"/>
            <w:proofErr w:type="gramEnd"/>
            <w:r w:rsidRPr="00185764">
              <w:rPr>
                <w:rStyle w:val="js-subbuzztitle-text"/>
                <w:rFonts w:cs="Arial"/>
                <w:szCs w:val="22"/>
              </w:rPr>
              <w:t xml:space="preserve"> Art museum in Pavlodar.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64" w:rsidRPr="00185764" w:rsidRDefault="00185764" w:rsidP="00C164B1">
            <w:pPr>
              <w:widowControl/>
              <w:spacing w:line="276" w:lineRule="auto"/>
              <w:jc w:val="center"/>
              <w:rPr>
                <w:rFonts w:eastAsia="Calibri" w:cs="Arial"/>
                <w:szCs w:val="22"/>
                <w:lang w:val="en-US"/>
              </w:rPr>
            </w:pPr>
            <w:r w:rsidRPr="00185764">
              <w:rPr>
                <w:rFonts w:eastAsia="Calibri" w:cs="Arial"/>
                <w:szCs w:val="22"/>
                <w:lang w:val="en-US"/>
              </w:rPr>
              <w:t>1</w:t>
            </w:r>
          </w:p>
          <w:p w:rsidR="00185764" w:rsidRPr="00185764" w:rsidRDefault="00185764" w:rsidP="00C164B1">
            <w:pPr>
              <w:widowControl/>
              <w:spacing w:line="276" w:lineRule="auto"/>
              <w:jc w:val="center"/>
              <w:rPr>
                <w:rFonts w:eastAsia="Calibri" w:cs="Arial"/>
                <w:szCs w:val="22"/>
                <w:lang w:val="en-US"/>
              </w:rPr>
            </w:pPr>
            <w:r w:rsidRPr="00185764">
              <w:rPr>
                <w:rFonts w:eastAsia="Calibri" w:cs="Arial"/>
                <w:szCs w:val="22"/>
                <w:lang w:val="en-US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64" w:rsidRPr="00185764" w:rsidRDefault="00185764" w:rsidP="00C164B1">
            <w:pPr>
              <w:widowControl/>
              <w:spacing w:line="276" w:lineRule="auto"/>
              <w:jc w:val="center"/>
              <w:rPr>
                <w:rFonts w:eastAsia="Calibri" w:cs="Arial"/>
                <w:szCs w:val="22"/>
                <w:lang w:val="en-US"/>
              </w:rPr>
            </w:pPr>
            <w:r w:rsidRPr="00185764">
              <w:rPr>
                <w:rFonts w:cs="Arial"/>
                <w:szCs w:val="22"/>
                <w:lang w:val="en-US"/>
              </w:rPr>
              <w:t>Accept any appropriate answer.</w:t>
            </w:r>
          </w:p>
        </w:tc>
      </w:tr>
      <w:tr w:rsidR="00185764" w:rsidRPr="00185764" w:rsidTr="00C164B1">
        <w:tc>
          <w:tcPr>
            <w:tcW w:w="7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both"/>
              <w:rPr>
                <w:rFonts w:eastAsia="Calibri" w:cs="Arial"/>
                <w:b/>
                <w:szCs w:val="22"/>
                <w:shd w:val="clear" w:color="auto" w:fill="FFFFFF"/>
                <w:lang w:val="en-US"/>
              </w:rPr>
            </w:pPr>
            <w:r w:rsidRPr="00185764">
              <w:rPr>
                <w:rFonts w:eastAsia="Calibri" w:cs="Arial"/>
                <w:b/>
                <w:szCs w:val="22"/>
                <w:shd w:val="clear" w:color="auto" w:fill="FFFFFF"/>
                <w:lang w:val="en-US"/>
              </w:rPr>
              <w:t xml:space="preserve">Total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eastAsia="Calibri" w:cs="Arial"/>
                <w:b/>
                <w:szCs w:val="22"/>
                <w:lang w:val="en-US"/>
              </w:rPr>
            </w:pPr>
            <w:r w:rsidRPr="00185764">
              <w:rPr>
                <w:rFonts w:eastAsia="Calibri" w:cs="Arial"/>
                <w:b/>
                <w:szCs w:val="22"/>
                <w:lang w:val="en-US"/>
              </w:rPr>
              <w:t>20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64" w:rsidRPr="00185764" w:rsidRDefault="00185764" w:rsidP="00C164B1">
            <w:pPr>
              <w:widowControl/>
              <w:spacing w:line="240" w:lineRule="auto"/>
              <w:jc w:val="center"/>
              <w:rPr>
                <w:rFonts w:eastAsia="Calibri" w:cs="Arial"/>
                <w:b/>
                <w:szCs w:val="22"/>
                <w:lang w:val="en-US"/>
              </w:rPr>
            </w:pPr>
          </w:p>
        </w:tc>
      </w:tr>
    </w:tbl>
    <w:p w:rsidR="00185764" w:rsidRDefault="00185764" w:rsidP="00185764">
      <w:pPr>
        <w:spacing w:line="240" w:lineRule="auto"/>
        <w:jc w:val="both"/>
        <w:rPr>
          <w:rFonts w:cs="Arial"/>
          <w:szCs w:val="22"/>
          <w:lang w:val="en-US"/>
        </w:rPr>
      </w:pPr>
    </w:p>
    <w:p w:rsidR="00185764" w:rsidRDefault="00185764" w:rsidP="00185764">
      <w:pPr>
        <w:spacing w:line="240" w:lineRule="auto"/>
        <w:jc w:val="both"/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>Resources</w:t>
      </w:r>
    </w:p>
    <w:p w:rsidR="00185764" w:rsidRDefault="00185764" w:rsidP="00185764">
      <w:pPr>
        <w:spacing w:line="240" w:lineRule="auto"/>
        <w:jc w:val="both"/>
        <w:rPr>
          <w:rFonts w:cs="Arial"/>
          <w:szCs w:val="22"/>
          <w:lang w:val="en-US"/>
        </w:rPr>
      </w:pPr>
    </w:p>
    <w:p w:rsidR="00185764" w:rsidRDefault="00185764" w:rsidP="00185764">
      <w:pPr>
        <w:spacing w:line="240" w:lineRule="auto"/>
        <w:jc w:val="both"/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 xml:space="preserve">Text was retrieved and adapted from </w:t>
      </w:r>
    </w:p>
    <w:p w:rsidR="00185764" w:rsidRDefault="00185764" w:rsidP="00185764">
      <w:pPr>
        <w:spacing w:line="240" w:lineRule="auto"/>
        <w:jc w:val="both"/>
        <w:rPr>
          <w:rFonts w:cs="Arial"/>
          <w:szCs w:val="22"/>
          <w:lang w:val="en-US"/>
        </w:rPr>
      </w:pPr>
    </w:p>
    <w:p w:rsidR="00185764" w:rsidRDefault="00185764" w:rsidP="00185764">
      <w:pPr>
        <w:spacing w:line="240" w:lineRule="auto"/>
        <w:jc w:val="both"/>
        <w:rPr>
          <w:rFonts w:cs="Arial"/>
          <w:szCs w:val="22"/>
          <w:lang w:val="en-US"/>
        </w:rPr>
      </w:pPr>
      <w:hyperlink r:id="rId5" w:history="1">
        <w:r w:rsidRPr="00FB76A6">
          <w:rPr>
            <w:rStyle w:val="a3"/>
            <w:rFonts w:cs="Arial"/>
            <w:szCs w:val="22"/>
            <w:lang w:val="en-US"/>
          </w:rPr>
          <w:t>https://www.native-english.ru/topics/museums-and-art-galleries-of-london</w:t>
        </w:r>
      </w:hyperlink>
    </w:p>
    <w:p w:rsidR="00185764" w:rsidRDefault="00185764" w:rsidP="00185764">
      <w:pPr>
        <w:spacing w:line="240" w:lineRule="auto"/>
        <w:jc w:val="both"/>
        <w:rPr>
          <w:rFonts w:cs="Arial"/>
          <w:szCs w:val="22"/>
          <w:lang w:val="en-US"/>
        </w:rPr>
      </w:pPr>
    </w:p>
    <w:p w:rsidR="00185764" w:rsidRPr="00FF6BED" w:rsidRDefault="00185764" w:rsidP="00185764">
      <w:pPr>
        <w:rPr>
          <w:lang w:val="en-US"/>
        </w:rPr>
      </w:pPr>
      <w:bookmarkStart w:id="0" w:name="_GoBack"/>
      <w:bookmarkEnd w:id="0"/>
    </w:p>
    <w:p w:rsidR="00193075" w:rsidRPr="00185764" w:rsidRDefault="00193075">
      <w:pPr>
        <w:rPr>
          <w:lang w:val="en-US"/>
        </w:rPr>
      </w:pPr>
    </w:p>
    <w:sectPr w:rsidR="00193075" w:rsidRPr="00185764" w:rsidSect="00185764">
      <w:pgSz w:w="11906" w:h="16838"/>
      <w:pgMar w:top="1134" w:right="1133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818DF"/>
    <w:multiLevelType w:val="hybridMultilevel"/>
    <w:tmpl w:val="D5B656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917C6B"/>
    <w:multiLevelType w:val="hybridMultilevel"/>
    <w:tmpl w:val="9E105B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85764"/>
    <w:rsid w:val="00185764"/>
    <w:rsid w:val="00193075"/>
    <w:rsid w:val="007B1B1C"/>
    <w:rsid w:val="00A33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764"/>
    <w:pPr>
      <w:widowControl w:val="0"/>
      <w:spacing w:line="260" w:lineRule="exact"/>
    </w:pPr>
    <w:rPr>
      <w:rFonts w:ascii="Arial" w:eastAsia="Times New Roman" w:hAnsi="Arial" w:cs="Times New Roman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85764"/>
    <w:rPr>
      <w:color w:val="0000FF"/>
      <w:u w:val="single"/>
    </w:rPr>
  </w:style>
  <w:style w:type="character" w:customStyle="1" w:styleId="a4">
    <w:name w:val="Абзац списка Знак"/>
    <w:link w:val="a5"/>
    <w:uiPriority w:val="99"/>
    <w:locked/>
    <w:rsid w:val="00185764"/>
    <w:rPr>
      <w:rFonts w:ascii="Arial" w:eastAsia="Times New Roman" w:hAnsi="Arial" w:cs="Arial"/>
      <w:szCs w:val="24"/>
      <w:lang w:val="en-GB"/>
    </w:rPr>
  </w:style>
  <w:style w:type="paragraph" w:styleId="a5">
    <w:name w:val="List Paragraph"/>
    <w:basedOn w:val="a"/>
    <w:link w:val="a4"/>
    <w:uiPriority w:val="99"/>
    <w:qFormat/>
    <w:rsid w:val="00185764"/>
    <w:pPr>
      <w:ind w:left="720"/>
      <w:contextualSpacing/>
    </w:pPr>
    <w:rPr>
      <w:rFonts w:cs="Arial"/>
    </w:rPr>
  </w:style>
  <w:style w:type="character" w:customStyle="1" w:styleId="js-subbuzztitle-text">
    <w:name w:val="js-subbuzz__title-text"/>
    <w:rsid w:val="001857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native-english.ru/topics/museums-and-art-galleries-of-londo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Rakhman</dc:creator>
  <cp:keywords/>
  <dc:description/>
  <cp:lastModifiedBy>Kate Rakhman</cp:lastModifiedBy>
  <cp:revision>2</cp:revision>
  <dcterms:created xsi:type="dcterms:W3CDTF">2020-01-28T15:57:00Z</dcterms:created>
  <dcterms:modified xsi:type="dcterms:W3CDTF">2020-01-28T15:59:00Z</dcterms:modified>
</cp:coreProperties>
</file>